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F7" w:rsidRDefault="00DB5654" w:rsidP="00DB5654">
      <w:pPr>
        <w:jc w:val="center"/>
        <w:rPr>
          <w:b/>
        </w:rPr>
      </w:pPr>
      <w:r>
        <w:rPr>
          <w:b/>
        </w:rPr>
        <w:t xml:space="preserve">Ankieta informacyjna dot. obiektów małej architektury sakralnej – kapliczek i krzyży przydrożnych – na terenie parafii Dobra </w:t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5636"/>
      </w:tblGrid>
      <w:tr w:rsidR="007E3D69" w:rsidRPr="00DB5654" w:rsidTr="007E3D69">
        <w:tc>
          <w:tcPr>
            <w:tcW w:w="993" w:type="dxa"/>
          </w:tcPr>
          <w:p w:rsidR="007E3D69" w:rsidRPr="00DB5654" w:rsidRDefault="007E3D69" w:rsidP="007E3D69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835" w:type="dxa"/>
          </w:tcPr>
          <w:p w:rsidR="007E3D69" w:rsidRPr="00DB5654" w:rsidRDefault="007E3D69" w:rsidP="007E3D69">
            <w:pPr>
              <w:spacing w:line="360" w:lineRule="auto"/>
              <w:jc w:val="both"/>
            </w:pPr>
            <w:r w:rsidRPr="00DB5654">
              <w:t xml:space="preserve">Rodzaj obiektu (krzyż, kapliczka) </w:t>
            </w:r>
          </w:p>
        </w:tc>
        <w:tc>
          <w:tcPr>
            <w:tcW w:w="5636" w:type="dxa"/>
          </w:tcPr>
          <w:p w:rsidR="007E3D69" w:rsidRDefault="007E3D69" w:rsidP="007E3D69">
            <w:pPr>
              <w:spacing w:line="360" w:lineRule="auto"/>
              <w:ind w:left="360"/>
              <w:jc w:val="both"/>
            </w:pPr>
          </w:p>
          <w:p w:rsidR="007E3D69" w:rsidRDefault="007E3D69" w:rsidP="007E3D69">
            <w:pPr>
              <w:spacing w:line="360" w:lineRule="auto"/>
              <w:ind w:left="360"/>
              <w:jc w:val="both"/>
            </w:pPr>
            <w:bookmarkStart w:id="0" w:name="_GoBack"/>
            <w:bookmarkEnd w:id="0"/>
          </w:p>
          <w:p w:rsidR="007E3D69" w:rsidRPr="00DB5654" w:rsidRDefault="007E3D69" w:rsidP="007E3D69">
            <w:pPr>
              <w:spacing w:line="360" w:lineRule="auto"/>
              <w:ind w:left="360"/>
              <w:jc w:val="both"/>
            </w:pPr>
          </w:p>
        </w:tc>
      </w:tr>
      <w:tr w:rsidR="007E3D69" w:rsidRPr="00DB5654" w:rsidTr="007E3D69">
        <w:tc>
          <w:tcPr>
            <w:tcW w:w="993" w:type="dxa"/>
          </w:tcPr>
          <w:p w:rsidR="007E3D69" w:rsidRDefault="007E3D69" w:rsidP="007E3D69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</w:pPr>
          </w:p>
          <w:p w:rsidR="007E3D69" w:rsidRPr="00DB5654" w:rsidRDefault="007E3D69" w:rsidP="007E3D69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7E3D69" w:rsidRDefault="007E3D69" w:rsidP="007E3D69">
            <w:pPr>
              <w:spacing w:line="360" w:lineRule="auto"/>
              <w:jc w:val="both"/>
            </w:pPr>
            <w:r w:rsidRPr="00DB5654">
              <w:t xml:space="preserve">Lokalizacja (miejscowość, osiedle, </w:t>
            </w:r>
          </w:p>
          <w:p w:rsidR="007E3D69" w:rsidRPr="00DB5654" w:rsidRDefault="007E3D69" w:rsidP="007E3D69">
            <w:pPr>
              <w:pStyle w:val="Akapitzlist"/>
              <w:spacing w:line="360" w:lineRule="auto"/>
              <w:ind w:left="0"/>
              <w:jc w:val="both"/>
            </w:pPr>
            <w:r w:rsidRPr="00DB5654">
              <w:t xml:space="preserve">dokładny adres) </w:t>
            </w:r>
          </w:p>
        </w:tc>
        <w:tc>
          <w:tcPr>
            <w:tcW w:w="5636" w:type="dxa"/>
          </w:tcPr>
          <w:p w:rsidR="007E3D69" w:rsidRDefault="007E3D69" w:rsidP="007E3D69">
            <w:pPr>
              <w:spacing w:line="360" w:lineRule="auto"/>
              <w:ind w:left="360"/>
              <w:jc w:val="both"/>
            </w:pPr>
          </w:p>
          <w:p w:rsidR="007E3D69" w:rsidRDefault="007E3D69" w:rsidP="007E3D69">
            <w:pPr>
              <w:spacing w:line="360" w:lineRule="auto"/>
              <w:ind w:left="360"/>
              <w:jc w:val="both"/>
            </w:pPr>
          </w:p>
          <w:p w:rsidR="007E3D69" w:rsidRPr="00DB5654" w:rsidRDefault="007E3D69" w:rsidP="007E3D69">
            <w:pPr>
              <w:spacing w:line="360" w:lineRule="auto"/>
              <w:ind w:left="360"/>
              <w:jc w:val="both"/>
            </w:pPr>
          </w:p>
        </w:tc>
      </w:tr>
      <w:tr w:rsidR="007E3D69" w:rsidRPr="00DB5654" w:rsidTr="007E3D69">
        <w:tc>
          <w:tcPr>
            <w:tcW w:w="993" w:type="dxa"/>
          </w:tcPr>
          <w:p w:rsidR="007E3D69" w:rsidRPr="00DB5654" w:rsidRDefault="007E3D69" w:rsidP="007E3D69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835" w:type="dxa"/>
          </w:tcPr>
          <w:p w:rsidR="007E3D69" w:rsidRPr="00DB5654" w:rsidRDefault="007E3D69" w:rsidP="007E3D69">
            <w:pPr>
              <w:spacing w:line="360" w:lineRule="auto"/>
              <w:jc w:val="both"/>
            </w:pPr>
            <w:r w:rsidRPr="00DB5654">
              <w:t>Kult (ku czci kogo)</w:t>
            </w:r>
          </w:p>
        </w:tc>
        <w:tc>
          <w:tcPr>
            <w:tcW w:w="5636" w:type="dxa"/>
          </w:tcPr>
          <w:p w:rsidR="007E3D69" w:rsidRDefault="007E3D69" w:rsidP="007E3D69">
            <w:pPr>
              <w:spacing w:line="360" w:lineRule="auto"/>
              <w:ind w:left="360"/>
              <w:jc w:val="both"/>
            </w:pPr>
          </w:p>
          <w:p w:rsidR="007E3D69" w:rsidRDefault="007E3D69" w:rsidP="007E3D69">
            <w:pPr>
              <w:spacing w:line="360" w:lineRule="auto"/>
              <w:ind w:left="360"/>
              <w:jc w:val="both"/>
            </w:pPr>
          </w:p>
          <w:p w:rsidR="007E3D69" w:rsidRPr="00DB5654" w:rsidRDefault="007E3D69" w:rsidP="007E3D69">
            <w:pPr>
              <w:spacing w:line="360" w:lineRule="auto"/>
              <w:ind w:left="360"/>
              <w:jc w:val="both"/>
            </w:pPr>
          </w:p>
        </w:tc>
      </w:tr>
      <w:tr w:rsidR="007E3D69" w:rsidRPr="00DB5654" w:rsidTr="007E3D69">
        <w:tc>
          <w:tcPr>
            <w:tcW w:w="993" w:type="dxa"/>
          </w:tcPr>
          <w:p w:rsidR="007E3D69" w:rsidRPr="00DB5654" w:rsidRDefault="007E3D69" w:rsidP="007E3D69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835" w:type="dxa"/>
          </w:tcPr>
          <w:p w:rsidR="007E3D69" w:rsidRPr="00DB5654" w:rsidRDefault="007E3D69" w:rsidP="007E3D69">
            <w:pPr>
              <w:spacing w:line="360" w:lineRule="auto"/>
              <w:jc w:val="both"/>
            </w:pPr>
            <w:r w:rsidRPr="00DB5654">
              <w:t>Czas powstania</w:t>
            </w:r>
          </w:p>
        </w:tc>
        <w:tc>
          <w:tcPr>
            <w:tcW w:w="5636" w:type="dxa"/>
          </w:tcPr>
          <w:p w:rsidR="007E3D69" w:rsidRDefault="007E3D69" w:rsidP="007E3D69">
            <w:pPr>
              <w:spacing w:line="360" w:lineRule="auto"/>
              <w:ind w:left="360"/>
              <w:jc w:val="both"/>
            </w:pPr>
          </w:p>
          <w:p w:rsidR="007E3D69" w:rsidRDefault="007E3D69" w:rsidP="007E3D69">
            <w:pPr>
              <w:spacing w:line="360" w:lineRule="auto"/>
              <w:ind w:left="360"/>
              <w:jc w:val="both"/>
            </w:pPr>
          </w:p>
          <w:p w:rsidR="007E3D69" w:rsidRPr="00DB5654" w:rsidRDefault="007E3D69" w:rsidP="007E3D69">
            <w:pPr>
              <w:spacing w:line="360" w:lineRule="auto"/>
              <w:ind w:left="360"/>
              <w:jc w:val="both"/>
            </w:pPr>
          </w:p>
        </w:tc>
      </w:tr>
      <w:tr w:rsidR="007E3D69" w:rsidRPr="00DB5654" w:rsidTr="007E3D69">
        <w:tc>
          <w:tcPr>
            <w:tcW w:w="993" w:type="dxa"/>
          </w:tcPr>
          <w:p w:rsidR="007E3D69" w:rsidRPr="00DB5654" w:rsidRDefault="007E3D69" w:rsidP="007E3D69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835" w:type="dxa"/>
          </w:tcPr>
          <w:p w:rsidR="007E3D69" w:rsidRPr="00DB5654" w:rsidRDefault="007E3D69" w:rsidP="007E3D69">
            <w:pPr>
              <w:spacing w:line="360" w:lineRule="auto"/>
              <w:jc w:val="both"/>
            </w:pPr>
            <w:r w:rsidRPr="00DB5654">
              <w:t>Opis obiektu</w:t>
            </w:r>
          </w:p>
        </w:tc>
        <w:tc>
          <w:tcPr>
            <w:tcW w:w="5636" w:type="dxa"/>
          </w:tcPr>
          <w:p w:rsidR="007E3D69" w:rsidRDefault="007E3D69" w:rsidP="007E3D69">
            <w:pPr>
              <w:spacing w:line="360" w:lineRule="auto"/>
              <w:ind w:left="360"/>
              <w:jc w:val="both"/>
            </w:pPr>
          </w:p>
          <w:p w:rsidR="007E3D69" w:rsidRDefault="007E3D69" w:rsidP="007E3D69">
            <w:pPr>
              <w:spacing w:line="360" w:lineRule="auto"/>
              <w:ind w:left="360"/>
              <w:jc w:val="both"/>
            </w:pPr>
          </w:p>
          <w:p w:rsidR="007E3D69" w:rsidRPr="00DB5654" w:rsidRDefault="007E3D69" w:rsidP="007E3D69">
            <w:pPr>
              <w:spacing w:line="360" w:lineRule="auto"/>
              <w:ind w:left="360"/>
              <w:jc w:val="both"/>
            </w:pPr>
          </w:p>
        </w:tc>
      </w:tr>
      <w:tr w:rsidR="007E3D69" w:rsidRPr="00DB5654" w:rsidTr="007E3D69">
        <w:tc>
          <w:tcPr>
            <w:tcW w:w="993" w:type="dxa"/>
          </w:tcPr>
          <w:p w:rsidR="007E3D69" w:rsidRPr="00DB5654" w:rsidRDefault="007E3D69" w:rsidP="007E3D69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835" w:type="dxa"/>
          </w:tcPr>
          <w:p w:rsidR="007E3D69" w:rsidRPr="00DB5654" w:rsidRDefault="007E3D69" w:rsidP="007E3D69">
            <w:pPr>
              <w:spacing w:line="360" w:lineRule="auto"/>
              <w:jc w:val="both"/>
            </w:pPr>
            <w:r w:rsidRPr="00DB5654">
              <w:t>Wymiary</w:t>
            </w:r>
          </w:p>
        </w:tc>
        <w:tc>
          <w:tcPr>
            <w:tcW w:w="5636" w:type="dxa"/>
          </w:tcPr>
          <w:p w:rsidR="007E3D69" w:rsidRDefault="007E3D69" w:rsidP="007E3D69">
            <w:pPr>
              <w:spacing w:line="360" w:lineRule="auto"/>
              <w:ind w:left="360"/>
              <w:jc w:val="both"/>
            </w:pPr>
          </w:p>
          <w:p w:rsidR="007E3D69" w:rsidRDefault="007E3D69" w:rsidP="007E3D69">
            <w:pPr>
              <w:spacing w:line="360" w:lineRule="auto"/>
              <w:ind w:left="360"/>
              <w:jc w:val="both"/>
            </w:pPr>
          </w:p>
          <w:p w:rsidR="007E3D69" w:rsidRPr="00DB5654" w:rsidRDefault="007E3D69" w:rsidP="007E3D69">
            <w:pPr>
              <w:spacing w:line="360" w:lineRule="auto"/>
              <w:ind w:left="360"/>
              <w:jc w:val="both"/>
            </w:pPr>
          </w:p>
        </w:tc>
      </w:tr>
      <w:tr w:rsidR="007E3D69" w:rsidRPr="00DB5654" w:rsidTr="007E3D69">
        <w:tc>
          <w:tcPr>
            <w:tcW w:w="993" w:type="dxa"/>
          </w:tcPr>
          <w:p w:rsidR="007E3D69" w:rsidRPr="00DB5654" w:rsidRDefault="007E3D69" w:rsidP="007E3D69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835" w:type="dxa"/>
          </w:tcPr>
          <w:p w:rsidR="007E3D69" w:rsidRPr="00DB5654" w:rsidRDefault="007E3D69" w:rsidP="007E3D69">
            <w:pPr>
              <w:spacing w:line="360" w:lineRule="auto"/>
              <w:jc w:val="both"/>
            </w:pPr>
            <w:r w:rsidRPr="00DB5654">
              <w:t>Fundatorzy</w:t>
            </w:r>
          </w:p>
        </w:tc>
        <w:tc>
          <w:tcPr>
            <w:tcW w:w="5636" w:type="dxa"/>
          </w:tcPr>
          <w:p w:rsidR="007E3D69" w:rsidRDefault="007E3D69" w:rsidP="007E3D69">
            <w:pPr>
              <w:spacing w:line="360" w:lineRule="auto"/>
              <w:ind w:left="360"/>
              <w:jc w:val="both"/>
            </w:pPr>
          </w:p>
          <w:p w:rsidR="007E3D69" w:rsidRDefault="007E3D69" w:rsidP="007E3D69">
            <w:pPr>
              <w:spacing w:line="360" w:lineRule="auto"/>
              <w:ind w:left="360"/>
              <w:jc w:val="both"/>
            </w:pPr>
          </w:p>
          <w:p w:rsidR="007E3D69" w:rsidRPr="00DB5654" w:rsidRDefault="007E3D69" w:rsidP="007E3D69">
            <w:pPr>
              <w:spacing w:line="360" w:lineRule="auto"/>
              <w:ind w:left="360"/>
              <w:jc w:val="both"/>
            </w:pPr>
          </w:p>
        </w:tc>
      </w:tr>
      <w:tr w:rsidR="007E3D69" w:rsidRPr="00DB5654" w:rsidTr="007E3D69">
        <w:tc>
          <w:tcPr>
            <w:tcW w:w="993" w:type="dxa"/>
          </w:tcPr>
          <w:p w:rsidR="007E3D69" w:rsidRDefault="007E3D69" w:rsidP="007E3D69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</w:pPr>
          </w:p>
          <w:p w:rsidR="007E3D69" w:rsidRPr="00DB5654" w:rsidRDefault="007E3D69" w:rsidP="007E3D69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7E3D69" w:rsidRPr="00DB5654" w:rsidRDefault="007E3D69" w:rsidP="007E3D69">
            <w:pPr>
              <w:spacing w:line="360" w:lineRule="auto"/>
              <w:jc w:val="both"/>
            </w:pPr>
            <w:r w:rsidRPr="00DB5654">
              <w:t>Historia (zwyczaje, legendy, motywy fundacji itp.)</w:t>
            </w:r>
          </w:p>
        </w:tc>
        <w:tc>
          <w:tcPr>
            <w:tcW w:w="5636" w:type="dxa"/>
          </w:tcPr>
          <w:p w:rsidR="007E3D69" w:rsidRDefault="007E3D69" w:rsidP="007E3D69">
            <w:pPr>
              <w:spacing w:line="360" w:lineRule="auto"/>
              <w:ind w:left="360"/>
              <w:jc w:val="both"/>
            </w:pPr>
          </w:p>
          <w:p w:rsidR="007E3D69" w:rsidRDefault="007E3D69" w:rsidP="007E3D69">
            <w:pPr>
              <w:spacing w:line="360" w:lineRule="auto"/>
              <w:ind w:left="360"/>
              <w:jc w:val="both"/>
            </w:pPr>
          </w:p>
          <w:p w:rsidR="007E3D69" w:rsidRPr="00DB5654" w:rsidRDefault="007E3D69" w:rsidP="007E3D69">
            <w:pPr>
              <w:spacing w:line="360" w:lineRule="auto"/>
              <w:ind w:left="360"/>
              <w:jc w:val="both"/>
            </w:pPr>
          </w:p>
        </w:tc>
      </w:tr>
      <w:tr w:rsidR="007E3D69" w:rsidRPr="00DB5654" w:rsidTr="007E3D69">
        <w:tc>
          <w:tcPr>
            <w:tcW w:w="993" w:type="dxa"/>
          </w:tcPr>
          <w:p w:rsidR="007E3D69" w:rsidRPr="00DB5654" w:rsidRDefault="007E3D69" w:rsidP="007E3D69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835" w:type="dxa"/>
          </w:tcPr>
          <w:p w:rsidR="007E3D69" w:rsidRPr="00DB5654" w:rsidRDefault="007E3D69" w:rsidP="007E3D69">
            <w:pPr>
              <w:spacing w:line="360" w:lineRule="auto"/>
              <w:jc w:val="both"/>
            </w:pPr>
            <w:r w:rsidRPr="00DB5654">
              <w:t>Właściciel obiektu, opiekun</w:t>
            </w:r>
          </w:p>
        </w:tc>
        <w:tc>
          <w:tcPr>
            <w:tcW w:w="5636" w:type="dxa"/>
          </w:tcPr>
          <w:p w:rsidR="007E3D69" w:rsidRDefault="007E3D69" w:rsidP="007E3D69">
            <w:pPr>
              <w:spacing w:line="360" w:lineRule="auto"/>
              <w:ind w:left="360"/>
              <w:jc w:val="both"/>
            </w:pPr>
          </w:p>
          <w:p w:rsidR="007E3D69" w:rsidRDefault="007E3D69" w:rsidP="007E3D69">
            <w:pPr>
              <w:spacing w:line="360" w:lineRule="auto"/>
              <w:ind w:left="360"/>
              <w:jc w:val="both"/>
            </w:pPr>
          </w:p>
          <w:p w:rsidR="007E3D69" w:rsidRPr="00DB5654" w:rsidRDefault="007E3D69" w:rsidP="007E3D69">
            <w:pPr>
              <w:spacing w:line="360" w:lineRule="auto"/>
              <w:ind w:left="360"/>
              <w:jc w:val="both"/>
            </w:pPr>
          </w:p>
        </w:tc>
      </w:tr>
    </w:tbl>
    <w:p w:rsidR="00DB5654" w:rsidRPr="00DB5654" w:rsidRDefault="00DB5654" w:rsidP="00DB5654">
      <w:pPr>
        <w:jc w:val="both"/>
      </w:pPr>
    </w:p>
    <w:sectPr w:rsidR="00DB5654" w:rsidRPr="00DB5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8679E"/>
    <w:multiLevelType w:val="hybridMultilevel"/>
    <w:tmpl w:val="148C8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D702F"/>
    <w:multiLevelType w:val="hybridMultilevel"/>
    <w:tmpl w:val="0E8EE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54"/>
    <w:rsid w:val="007E3D69"/>
    <w:rsid w:val="00DB5654"/>
    <w:rsid w:val="00E5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654"/>
    <w:pPr>
      <w:ind w:left="720"/>
      <w:contextualSpacing/>
    </w:pPr>
  </w:style>
  <w:style w:type="table" w:styleId="Tabela-Siatka">
    <w:name w:val="Table Grid"/>
    <w:basedOn w:val="Standardowy"/>
    <w:uiPriority w:val="59"/>
    <w:rsid w:val="00DB5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654"/>
    <w:pPr>
      <w:ind w:left="720"/>
      <w:contextualSpacing/>
    </w:pPr>
  </w:style>
  <w:style w:type="table" w:styleId="Tabela-Siatka">
    <w:name w:val="Table Grid"/>
    <w:basedOn w:val="Standardowy"/>
    <w:uiPriority w:val="59"/>
    <w:rsid w:val="00DB5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1</cp:revision>
  <dcterms:created xsi:type="dcterms:W3CDTF">2020-04-30T09:42:00Z</dcterms:created>
  <dcterms:modified xsi:type="dcterms:W3CDTF">2020-04-30T10:00:00Z</dcterms:modified>
</cp:coreProperties>
</file>